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A" w:rsidRPr="00714BD8" w:rsidRDefault="00A0588A" w:rsidP="00CF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D29" w:rsidRDefault="00570D29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Исполняющему обязанности д</w:t>
      </w:r>
      <w:r w:rsidR="005E4641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</w:p>
    <w:p w:rsidR="005E4641" w:rsidRPr="00714BD8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 «Омский центр </w:t>
      </w:r>
      <w:proofErr w:type="gramStart"/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ТД»</w:t>
      </w:r>
    </w:p>
    <w:p w:rsidR="005E4641" w:rsidRPr="00714BD8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641" w:rsidRPr="00714BD8" w:rsidRDefault="00570D29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Ефремовой</w:t>
      </w:r>
      <w:r w:rsidR="00A0588A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</w:t>
      </w:r>
      <w:r w:rsidR="005E4641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641" w:rsidRPr="00714BD8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C81" w:rsidRPr="00714BD8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Краснофлотская ул., д. 8, </w:t>
      </w:r>
    </w:p>
    <w:p w:rsidR="005E4641" w:rsidRPr="00714BD8" w:rsidRDefault="005E4641" w:rsidP="00070C8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Омск, 644024 </w:t>
      </w:r>
    </w:p>
    <w:p w:rsidR="005E4641" w:rsidRPr="00714BD8" w:rsidRDefault="005E4641" w:rsidP="005E464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E4641" w:rsidRPr="00F1254B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1254B" w:rsidRPr="00F1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</w:t>
      </w:r>
    </w:p>
    <w:p w:rsidR="005E4641" w:rsidRDefault="005E4641" w:rsidP="005E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042868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2868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2868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14BD8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042868" w:rsidRPr="00714B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полное </w:t>
      </w:r>
      <w:r w:rsidRPr="00714BD8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 или ФИО заявителя)</w:t>
      </w:r>
    </w:p>
    <w:p w:rsidR="007367DF" w:rsidRPr="00714BD8" w:rsidRDefault="007367DF" w:rsidP="005E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53C09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="00F1254B" w:rsidRPr="00F1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</w:t>
      </w:r>
    </w:p>
    <w:p w:rsidR="00A53C09" w:rsidRDefault="00A53C09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</w:t>
      </w:r>
    </w:p>
    <w:p w:rsidR="00F1254B" w:rsidRDefault="00F1254B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641" w:rsidRPr="00F1254B" w:rsidRDefault="007367DF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</w:t>
      </w:r>
      <w:r w:rsidR="00F1254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softHyphen/>
      </w:r>
      <w:r w:rsidR="00F1254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softHyphen/>
      </w:r>
      <w:r w:rsidR="00F1254B" w:rsidRPr="00F1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</w:t>
      </w:r>
    </w:p>
    <w:p w:rsidR="007367DF" w:rsidRPr="00714BD8" w:rsidRDefault="007367DF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88A" w:rsidRPr="00CF461E" w:rsidRDefault="005E4641" w:rsidP="007367D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</w:p>
    <w:p w:rsidR="005E30C3" w:rsidRDefault="005E30C3" w:rsidP="000D122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745B9" w:rsidRPr="00714BD8" w:rsidRDefault="008745B9" w:rsidP="000D122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0588A" w:rsidRPr="00714BD8" w:rsidRDefault="009B43B7" w:rsidP="005E30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</w:t>
      </w:r>
    </w:p>
    <w:p w:rsidR="00AD48F2" w:rsidRPr="00714BD8" w:rsidRDefault="009B43B7" w:rsidP="005E30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к промежуточным отчетным документам</w:t>
      </w:r>
    </w:p>
    <w:p w:rsidR="00A0588A" w:rsidRPr="00714BD8" w:rsidRDefault="00A0588A" w:rsidP="005E30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F4" w:rsidRDefault="00442017" w:rsidP="004420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B43B7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</w:t>
      </w:r>
      <w:proofErr w:type="gramStart"/>
      <w:r w:rsidR="009B43B7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ю(</w:t>
      </w:r>
      <w:proofErr w:type="gramEnd"/>
      <w:r w:rsidR="009B43B7"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ем) в Ваш адрес замечания к промежуточным отчетным документам в отношении определения кадастровой стоимости объекта недвижимости с кадастровым номером</w:t>
      </w:r>
      <w:r w:rsidR="007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25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F1254B" w:rsidRDefault="00216506" w:rsidP="00F125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F125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F1254B" w:rsidRPr="00F1254B" w:rsidRDefault="00F1254B" w:rsidP="00F1254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</w:t>
      </w:r>
    </w:p>
    <w:p w:rsidR="008745B9" w:rsidRDefault="008745B9" w:rsidP="00F1254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45B9" w:rsidRPr="00F1254B" w:rsidRDefault="00DC100B" w:rsidP="00DC10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5B9">
        <w:rPr>
          <w:rFonts w:ascii="Times New Roman" w:hAnsi="Times New Roman" w:cs="Times New Roman"/>
          <w:sz w:val="28"/>
          <w:szCs w:val="28"/>
        </w:rPr>
        <w:t>Замечания предъявляются к информации, размещенной на страниц</w:t>
      </w:r>
      <w:proofErr w:type="gramStart"/>
      <w:r w:rsidR="008745B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8745B9">
        <w:rPr>
          <w:rFonts w:ascii="Times New Roman" w:hAnsi="Times New Roman" w:cs="Times New Roman"/>
          <w:sz w:val="28"/>
          <w:szCs w:val="28"/>
        </w:rPr>
        <w:t>ах) _________________ промежуточных отчетных документов</w:t>
      </w:r>
      <w:r w:rsidR="008745B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FA051B" w:rsidRPr="00460271" w:rsidRDefault="00FA051B" w:rsidP="004D17B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15AD3" w:rsidRPr="00F1254B" w:rsidRDefault="00442017" w:rsidP="004420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</w:t>
      </w:r>
      <w:r w:rsidR="00FA051B" w:rsidRPr="00CF46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Изложение сути замечаний</w:t>
      </w:r>
      <w:r w:rsidR="00FA051B" w:rsidRPr="00F12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F1254B" w:rsidRPr="00F12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</w:t>
      </w:r>
    </w:p>
    <w:p w:rsidR="00966940" w:rsidRDefault="00F1254B" w:rsidP="00F1254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</w:t>
      </w:r>
    </w:p>
    <w:p w:rsidR="00F1254B" w:rsidRDefault="00F1254B" w:rsidP="00F1254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_______________________________________________________________</w:t>
      </w:r>
    </w:p>
    <w:p w:rsidR="00F1254B" w:rsidRPr="00F1254B" w:rsidRDefault="00F1254B" w:rsidP="00F1254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_______________________________________________________________</w:t>
      </w:r>
    </w:p>
    <w:p w:rsidR="00F1254B" w:rsidRDefault="00F1254B" w:rsidP="00A53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E68" w:rsidRDefault="00B4153F" w:rsidP="009669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  <w:r w:rsidR="00DE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5B9" w:rsidRDefault="008745B9" w:rsidP="006D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F31" w:rsidRPr="00714BD8" w:rsidRDefault="0027490B" w:rsidP="006D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«___»___________</w:t>
      </w:r>
      <w:r w:rsidR="00405E2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</w:t>
      </w:r>
      <w:proofErr w:type="gramStart"/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</w:t>
      </w:r>
      <w:r w:rsidR="006D0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D0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1254B" w:rsidRPr="00F1254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_________/__________________</w:t>
      </w:r>
    </w:p>
    <w:p w:rsidR="006D0F31" w:rsidRPr="00714BD8" w:rsidRDefault="00966940" w:rsidP="00DC100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6D0F31" w:rsidRPr="00714B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6D0F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(подпись)          </w:t>
      </w:r>
      <w:r w:rsidR="006D0F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D0F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(Ф.И.О.)</w:t>
      </w:r>
    </w:p>
    <w:p w:rsidR="0027490B" w:rsidRPr="006D0F31" w:rsidRDefault="0027490B" w:rsidP="006D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90B" w:rsidRPr="00714BD8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14BD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выражаю согласие бюджетному учреждению Омской области «Омский центр кадастровой оценки и технической документации» на обработку моих персональных данных, предусмотренную пунктом 3 статьи 3 Федерального закона от 27 июля 2006 г. № 152-ФЗ «О персональных данных», в целях рассмотрения замечаний к промежуточным отчетным документам</w:t>
      </w:r>
      <w:r w:rsidR="00070C81" w:rsidRPr="00714BD8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подготовленным</w:t>
      </w:r>
      <w:r w:rsidRPr="0071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</w:t>
      </w:r>
      <w:proofErr w:type="gramEnd"/>
      <w:r w:rsidRPr="0071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 законом от 3 июля 2016 г. № 237-ФЗ «О государственной кадастровой оценке». </w:t>
      </w:r>
    </w:p>
    <w:p w:rsidR="0027490B" w:rsidRPr="00714BD8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 </w:t>
      </w:r>
    </w:p>
    <w:p w:rsidR="0027490B" w:rsidRPr="00714BD8" w:rsidRDefault="0027490B" w:rsidP="00F9707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90B" w:rsidRPr="00714BD8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F31" w:rsidRPr="00F1254B" w:rsidRDefault="0027490B" w:rsidP="006D0F3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«___»___________ ______ </w:t>
      </w:r>
      <w:proofErr w:type="gramStart"/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</w:t>
      </w:r>
      <w:r w:rsidR="006D0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6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1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54B" w:rsidRPr="00F1254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________/____________________</w:t>
      </w:r>
    </w:p>
    <w:p w:rsidR="006D0F31" w:rsidRPr="00714BD8" w:rsidRDefault="00966940" w:rsidP="006D0F31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</w:t>
      </w:r>
      <w:r w:rsidR="006D0F31" w:rsidRPr="00714B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D0F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(подпись)          </w:t>
      </w:r>
      <w:r w:rsidR="006D0F31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D0F3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(Ф.И.О.)</w:t>
      </w:r>
    </w:p>
    <w:p w:rsidR="0027490B" w:rsidRPr="00714BD8" w:rsidRDefault="0027490B" w:rsidP="006D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8F2" w:rsidRPr="00714BD8" w:rsidRDefault="00AD48F2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224" w:rsidRPr="00714BD8" w:rsidRDefault="000D1224" w:rsidP="000D122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4153F" w:rsidRPr="00714BD8" w:rsidRDefault="00B4153F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P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14BD8" w:rsidRDefault="00714BD8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F461E" w:rsidRDefault="00CF461E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F461E" w:rsidRDefault="00CF461E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F461E" w:rsidRDefault="00CF461E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6940" w:rsidRDefault="00966940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6940" w:rsidRDefault="00966940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6940" w:rsidRPr="00714BD8" w:rsidRDefault="00966940" w:rsidP="00B4153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4153F" w:rsidRPr="00714BD8" w:rsidRDefault="00400CA4" w:rsidP="00B4153F">
      <w:pPr>
        <w:spacing w:line="20" w:lineRule="atLeas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1038" style="width:130.5pt;height:.75pt;mso-position-horizontal-relative:char;mso-position-vertical-relative:line" coordsize="2610,15">
            <v:group id="_x0000_s1039" style="position:absolute;left:7;top:7;width:2595;height:2" coordorigin="7,7" coordsize="2595,2">
              <v:shape id="_x0000_s1040" style="position:absolute;left:7;top:7;width:2595;height:2" coordorigin="7,7" coordsize="2595,0" path="m7,7r2595,e" filled="f" strokecolor="#777780" strokeweight=".25325mm">
                <v:path arrowok="t"/>
              </v:shape>
            </v:group>
            <w10:wrap type="none"/>
            <w10:anchorlock/>
          </v:group>
        </w:pict>
      </w:r>
    </w:p>
    <w:p w:rsidR="00B4153F" w:rsidRPr="00714BD8" w:rsidRDefault="00B4153F" w:rsidP="00B4153F">
      <w:pPr>
        <w:spacing w:before="82" w:line="230" w:lineRule="exact"/>
        <w:ind w:right="651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714BD8">
        <w:rPr>
          <w:rFonts w:ascii="Times New Roman" w:hAnsi="Times New Roman"/>
          <w:color w:val="000000" w:themeColor="text1"/>
          <w:w w:val="95"/>
          <w:position w:val="8"/>
          <w:sz w:val="12"/>
        </w:rPr>
        <w:t>1.</w:t>
      </w:r>
      <w:r w:rsidRPr="00714BD8">
        <w:rPr>
          <w:rFonts w:ascii="Times New Roman" w:hAnsi="Times New Roman"/>
          <w:color w:val="000000" w:themeColor="text1"/>
          <w:w w:val="105"/>
          <w:sz w:val="26"/>
        </w:rPr>
        <w:t xml:space="preserve"> </w:t>
      </w:r>
      <w:proofErr w:type="gramStart"/>
      <w:r w:rsidRPr="00714BD8">
        <w:rPr>
          <w:rFonts w:ascii="Times New Roman" w:hAnsi="Times New Roman"/>
          <w:color w:val="000000" w:themeColor="text1"/>
          <w:w w:val="95"/>
          <w:sz w:val="21"/>
        </w:rPr>
        <w:t>Необходимо</w:t>
      </w:r>
      <w:r w:rsidRPr="00714BD8">
        <w:rPr>
          <w:rFonts w:ascii="Times New Roman" w:hAnsi="Times New Roman"/>
          <w:color w:val="000000" w:themeColor="text1"/>
          <w:spacing w:val="-5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указать</w:t>
      </w:r>
      <w:r w:rsidRPr="00714BD8">
        <w:rPr>
          <w:rFonts w:ascii="Times New Roman" w:hAnsi="Times New Roman"/>
          <w:color w:val="000000" w:themeColor="text1"/>
          <w:spacing w:val="-14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желаемый</w:t>
      </w:r>
      <w:r w:rsidRPr="00714BD8">
        <w:rPr>
          <w:rFonts w:ascii="Times New Roman" w:hAnsi="Times New Roman"/>
          <w:color w:val="000000" w:themeColor="text1"/>
          <w:spacing w:val="-15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способ</w:t>
      </w:r>
      <w:r w:rsidRPr="00714BD8">
        <w:rPr>
          <w:rFonts w:ascii="Times New Roman" w:hAnsi="Times New Roman"/>
          <w:color w:val="000000" w:themeColor="text1"/>
          <w:spacing w:val="-6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получения</w:t>
      </w:r>
      <w:r w:rsidRPr="00714BD8">
        <w:rPr>
          <w:rFonts w:ascii="Times New Roman" w:hAnsi="Times New Roman"/>
          <w:color w:val="000000" w:themeColor="text1"/>
          <w:spacing w:val="-3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окончательного</w:t>
      </w:r>
      <w:r w:rsidRPr="00714BD8">
        <w:rPr>
          <w:rFonts w:ascii="Times New Roman" w:hAnsi="Times New Roman"/>
          <w:color w:val="000000" w:themeColor="text1"/>
          <w:spacing w:val="-7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документа,</w:t>
      </w:r>
      <w:r w:rsidRPr="00714BD8">
        <w:rPr>
          <w:rFonts w:ascii="Times New Roman" w:hAnsi="Times New Roman"/>
          <w:color w:val="000000" w:themeColor="text1"/>
          <w:spacing w:val="-4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подготовленного</w:t>
      </w:r>
      <w:r w:rsidRPr="00714BD8">
        <w:rPr>
          <w:rFonts w:ascii="Times New Roman" w:hAnsi="Times New Roman"/>
          <w:color w:val="000000" w:themeColor="text1"/>
          <w:spacing w:val="2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по</w:t>
      </w:r>
      <w:r w:rsidRPr="00714BD8">
        <w:rPr>
          <w:rFonts w:ascii="Times New Roman" w:hAnsi="Times New Roman"/>
          <w:color w:val="000000" w:themeColor="text1"/>
          <w:spacing w:val="-19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результатам</w:t>
      </w:r>
      <w:r w:rsidRPr="00714BD8">
        <w:rPr>
          <w:rFonts w:ascii="Times New Roman" w:hAnsi="Times New Roman"/>
          <w:color w:val="000000" w:themeColor="text1"/>
          <w:w w:val="93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рассмотрения</w:t>
      </w:r>
      <w:r w:rsidRPr="00714BD8">
        <w:rPr>
          <w:rFonts w:ascii="Times New Roman" w:hAnsi="Times New Roman"/>
          <w:color w:val="000000" w:themeColor="text1"/>
          <w:spacing w:val="42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обращения</w:t>
      </w:r>
      <w:r w:rsidRPr="00714BD8">
        <w:rPr>
          <w:rFonts w:ascii="Times New Roman" w:hAnsi="Times New Roman"/>
          <w:color w:val="000000" w:themeColor="text1"/>
          <w:spacing w:val="36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о</w:t>
      </w:r>
      <w:r w:rsidRPr="00714BD8">
        <w:rPr>
          <w:rFonts w:ascii="Times New Roman" w:hAnsi="Times New Roman"/>
          <w:color w:val="000000" w:themeColor="text1"/>
          <w:spacing w:val="24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предоставлении</w:t>
      </w:r>
      <w:r w:rsidRPr="00714BD8">
        <w:rPr>
          <w:rFonts w:ascii="Times New Roman" w:hAnsi="Times New Roman"/>
          <w:color w:val="000000" w:themeColor="text1"/>
          <w:spacing w:val="35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разъяснений</w:t>
      </w:r>
      <w:r w:rsidRPr="00714BD8">
        <w:rPr>
          <w:rFonts w:ascii="Times New Roman" w:hAnsi="Times New Roman"/>
          <w:color w:val="000000" w:themeColor="text1"/>
          <w:spacing w:val="41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(например:</w:t>
      </w:r>
      <w:r w:rsidRPr="00714BD8">
        <w:rPr>
          <w:rFonts w:ascii="Times New Roman" w:hAnsi="Times New Roman"/>
          <w:color w:val="000000" w:themeColor="text1"/>
          <w:spacing w:val="28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«направить</w:t>
      </w:r>
      <w:r w:rsidRPr="00714BD8">
        <w:rPr>
          <w:rFonts w:ascii="Times New Roman" w:hAnsi="Times New Roman"/>
          <w:color w:val="000000" w:themeColor="text1"/>
          <w:spacing w:val="31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lastRenderedPageBreak/>
        <w:t>почтовым</w:t>
      </w:r>
      <w:r w:rsidRPr="00714BD8">
        <w:rPr>
          <w:rFonts w:ascii="Times New Roman" w:hAnsi="Times New Roman"/>
          <w:color w:val="000000" w:themeColor="text1"/>
          <w:spacing w:val="36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отправлением</w:t>
      </w:r>
      <w:r w:rsidRPr="00714BD8">
        <w:rPr>
          <w:rFonts w:ascii="Times New Roman" w:hAnsi="Times New Roman"/>
          <w:color w:val="000000" w:themeColor="text1"/>
          <w:spacing w:val="37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по</w:t>
      </w:r>
      <w:r w:rsidRPr="00714BD8">
        <w:rPr>
          <w:rFonts w:ascii="Times New Roman" w:hAnsi="Times New Roman"/>
          <w:color w:val="000000" w:themeColor="text1"/>
          <w:w w:val="92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spacing w:val="1"/>
          <w:w w:val="95"/>
          <w:sz w:val="21"/>
        </w:rPr>
        <w:t>адресу: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...</w:t>
      </w:r>
      <w:r w:rsidRPr="00714BD8">
        <w:rPr>
          <w:rFonts w:ascii="Times New Roman" w:hAnsi="Times New Roman"/>
          <w:color w:val="000000" w:themeColor="text1"/>
          <w:spacing w:val="1"/>
          <w:w w:val="95"/>
          <w:sz w:val="20"/>
        </w:rPr>
        <w:t>»</w:t>
      </w:r>
      <w:r w:rsidRPr="00714BD8">
        <w:rPr>
          <w:rFonts w:ascii="Times New Roman" w:hAnsi="Times New Roman"/>
          <w:color w:val="000000" w:themeColor="text1"/>
          <w:w w:val="95"/>
          <w:sz w:val="20"/>
        </w:rPr>
        <w:t xml:space="preserve"> </w:t>
      </w:r>
      <w:r w:rsidRPr="00714BD8">
        <w:rPr>
          <w:rFonts w:ascii="Times New Roman" w:hAnsi="Times New Roman"/>
          <w:color w:val="000000" w:themeColor="text1"/>
          <w:spacing w:val="7"/>
          <w:w w:val="95"/>
          <w:sz w:val="20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или «выдать</w:t>
      </w:r>
      <w:r w:rsidRPr="00714BD8">
        <w:rPr>
          <w:rFonts w:ascii="Times New Roman" w:hAnsi="Times New Roman"/>
          <w:color w:val="000000" w:themeColor="text1"/>
          <w:spacing w:val="8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на</w:t>
      </w:r>
      <w:r w:rsidRPr="00714BD8">
        <w:rPr>
          <w:rFonts w:ascii="Times New Roman" w:hAnsi="Times New Roman"/>
          <w:color w:val="000000" w:themeColor="text1"/>
          <w:spacing w:val="4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руки.</w:t>
      </w:r>
      <w:proofErr w:type="gramEnd"/>
      <w:r w:rsidRPr="00714BD8">
        <w:rPr>
          <w:rFonts w:ascii="Times New Roman" w:hAnsi="Times New Roman"/>
          <w:color w:val="000000" w:themeColor="text1"/>
          <w:spacing w:val="-4"/>
          <w:w w:val="95"/>
          <w:sz w:val="21"/>
        </w:rPr>
        <w:t xml:space="preserve"> </w:t>
      </w:r>
      <w:proofErr w:type="gramStart"/>
      <w:r w:rsidRPr="00714BD8">
        <w:rPr>
          <w:rFonts w:ascii="Times New Roman" w:hAnsi="Times New Roman"/>
          <w:color w:val="000000" w:themeColor="text1"/>
          <w:w w:val="95"/>
          <w:sz w:val="21"/>
        </w:rPr>
        <w:t>О</w:t>
      </w:r>
      <w:r w:rsidRPr="00714BD8">
        <w:rPr>
          <w:rFonts w:ascii="Times New Roman" w:hAnsi="Times New Roman"/>
          <w:color w:val="000000" w:themeColor="text1"/>
          <w:spacing w:val="1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готовности</w:t>
      </w:r>
      <w:r w:rsidRPr="00714BD8">
        <w:rPr>
          <w:rFonts w:ascii="Times New Roman" w:hAnsi="Times New Roman"/>
          <w:color w:val="000000" w:themeColor="text1"/>
          <w:spacing w:val="10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документов</w:t>
      </w:r>
      <w:r w:rsidRPr="00714BD8">
        <w:rPr>
          <w:rFonts w:ascii="Times New Roman" w:hAnsi="Times New Roman"/>
          <w:color w:val="000000" w:themeColor="text1"/>
          <w:spacing w:val="20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прошу</w:t>
      </w:r>
      <w:r w:rsidRPr="00714BD8">
        <w:rPr>
          <w:rFonts w:ascii="Times New Roman" w:hAnsi="Times New Roman"/>
          <w:color w:val="000000" w:themeColor="text1"/>
          <w:spacing w:val="10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сообщить</w:t>
      </w:r>
      <w:r w:rsidRPr="00714BD8">
        <w:rPr>
          <w:rFonts w:ascii="Times New Roman" w:hAnsi="Times New Roman"/>
          <w:color w:val="000000" w:themeColor="text1"/>
          <w:spacing w:val="16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по</w:t>
      </w:r>
      <w:r w:rsidRPr="00714BD8">
        <w:rPr>
          <w:rFonts w:ascii="Times New Roman" w:hAnsi="Times New Roman"/>
          <w:color w:val="000000" w:themeColor="text1"/>
          <w:spacing w:val="-6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телефону,</w:t>
      </w:r>
      <w:r w:rsidRPr="00714BD8">
        <w:rPr>
          <w:rFonts w:ascii="Times New Roman" w:hAnsi="Times New Roman"/>
          <w:color w:val="000000" w:themeColor="text1"/>
          <w:spacing w:val="14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>адресу</w:t>
      </w:r>
      <w:r w:rsidRPr="00714BD8">
        <w:rPr>
          <w:rFonts w:ascii="Times New Roman" w:hAnsi="Times New Roman"/>
          <w:color w:val="000000" w:themeColor="text1"/>
          <w:spacing w:val="4"/>
          <w:w w:val="95"/>
          <w:sz w:val="21"/>
        </w:rPr>
        <w:t xml:space="preserve"> </w:t>
      </w:r>
      <w:r w:rsidRPr="00714BD8">
        <w:rPr>
          <w:rFonts w:ascii="Times New Roman" w:hAnsi="Times New Roman"/>
          <w:color w:val="000000" w:themeColor="text1"/>
          <w:w w:val="95"/>
          <w:sz w:val="21"/>
        </w:rPr>
        <w:t xml:space="preserve">электронной </w:t>
      </w:r>
      <w:r w:rsidRPr="00714BD8">
        <w:rPr>
          <w:rFonts w:ascii="Times New Roman" w:hAnsi="Times New Roman"/>
          <w:color w:val="000000" w:themeColor="text1"/>
          <w:w w:val="110"/>
          <w:sz w:val="14"/>
        </w:rPr>
        <w:t>ПОЧТЫ»).</w:t>
      </w:r>
      <w:proofErr w:type="gramEnd"/>
    </w:p>
    <w:p w:rsidR="00EB3A23" w:rsidRDefault="00EB3A23" w:rsidP="00B4153F"/>
    <w:sectPr w:rsidR="00EB3A23" w:rsidSect="002E033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A4" w:rsidRDefault="00400CA4" w:rsidP="00F133A5">
      <w:pPr>
        <w:spacing w:after="0" w:line="240" w:lineRule="auto"/>
      </w:pPr>
      <w:r>
        <w:separator/>
      </w:r>
    </w:p>
  </w:endnote>
  <w:endnote w:type="continuationSeparator" w:id="0">
    <w:p w:rsidR="00400CA4" w:rsidRDefault="00400CA4" w:rsidP="00F1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A4" w:rsidRDefault="00400CA4" w:rsidP="00F133A5">
      <w:pPr>
        <w:spacing w:after="0" w:line="240" w:lineRule="auto"/>
      </w:pPr>
      <w:r>
        <w:separator/>
      </w:r>
    </w:p>
  </w:footnote>
  <w:footnote w:type="continuationSeparator" w:id="0">
    <w:p w:rsidR="00400CA4" w:rsidRDefault="00400CA4" w:rsidP="00F133A5">
      <w:pPr>
        <w:spacing w:after="0" w:line="240" w:lineRule="auto"/>
      </w:pPr>
      <w:r>
        <w:continuationSeparator/>
      </w:r>
    </w:p>
  </w:footnote>
  <w:footnote w:id="1">
    <w:p w:rsidR="008745B9" w:rsidRDefault="007369D7" w:rsidP="008745B9">
      <w:pPr>
        <w:pStyle w:val="a4"/>
      </w:pPr>
      <w:r>
        <w:t xml:space="preserve">  </w:t>
      </w:r>
      <w:r w:rsidR="00CF1001">
        <w:rPr>
          <w:rStyle w:val="a6"/>
        </w:rPr>
        <w:footnoteRef/>
      </w:r>
      <w:r w:rsidR="00CF1001">
        <w:t xml:space="preserve"> </w:t>
      </w:r>
      <w:r w:rsidR="00CF1001">
        <w:rPr>
          <w:rFonts w:ascii="Times New Roman" w:hAnsi="Times New Roman" w:cs="Times New Roman"/>
        </w:rPr>
        <w:t>Номера страниц промежуточных отчетных документов указываются по желанию заявителя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003966"/>
      <w:docPartObj>
        <w:docPartGallery w:val="Page Numbers (Top of Page)"/>
        <w:docPartUnique/>
      </w:docPartObj>
    </w:sdtPr>
    <w:sdtEndPr/>
    <w:sdtContent>
      <w:p w:rsidR="00B66F3C" w:rsidRDefault="00B66F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9B3">
          <w:rPr>
            <w:noProof/>
          </w:rPr>
          <w:t>3</w:t>
        </w:r>
        <w:r>
          <w:fldChar w:fldCharType="end"/>
        </w:r>
      </w:p>
    </w:sdtContent>
  </w:sdt>
  <w:p w:rsidR="00B66F3C" w:rsidRDefault="00B66F3C" w:rsidP="00B66F3C">
    <w:pPr>
      <w:pStyle w:val="ae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3A7"/>
    <w:multiLevelType w:val="hybridMultilevel"/>
    <w:tmpl w:val="48B83BA6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0E7A89"/>
    <w:multiLevelType w:val="hybridMultilevel"/>
    <w:tmpl w:val="778A4998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2248C0"/>
    <w:multiLevelType w:val="hybridMultilevel"/>
    <w:tmpl w:val="65B2D0FC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E42979"/>
    <w:multiLevelType w:val="hybridMultilevel"/>
    <w:tmpl w:val="9E221672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24"/>
    <w:rsid w:val="0000707C"/>
    <w:rsid w:val="00042868"/>
    <w:rsid w:val="00070C81"/>
    <w:rsid w:val="000A0CA5"/>
    <w:rsid w:val="000D1224"/>
    <w:rsid w:val="001442FD"/>
    <w:rsid w:val="00174B74"/>
    <w:rsid w:val="0017674F"/>
    <w:rsid w:val="001931B9"/>
    <w:rsid w:val="00216506"/>
    <w:rsid w:val="002545B4"/>
    <w:rsid w:val="0027490B"/>
    <w:rsid w:val="002E0337"/>
    <w:rsid w:val="00315AF7"/>
    <w:rsid w:val="00327D02"/>
    <w:rsid w:val="003C76E4"/>
    <w:rsid w:val="003D03ED"/>
    <w:rsid w:val="00400CA4"/>
    <w:rsid w:val="00405E22"/>
    <w:rsid w:val="00414BD6"/>
    <w:rsid w:val="00430E21"/>
    <w:rsid w:val="00442017"/>
    <w:rsid w:val="00460271"/>
    <w:rsid w:val="004C4342"/>
    <w:rsid w:val="004D17B6"/>
    <w:rsid w:val="005416CB"/>
    <w:rsid w:val="00570D29"/>
    <w:rsid w:val="005E30C3"/>
    <w:rsid w:val="005E4641"/>
    <w:rsid w:val="006138F4"/>
    <w:rsid w:val="006946C3"/>
    <w:rsid w:val="006D0F31"/>
    <w:rsid w:val="006F7CF4"/>
    <w:rsid w:val="00714BD8"/>
    <w:rsid w:val="007367DF"/>
    <w:rsid w:val="007369D7"/>
    <w:rsid w:val="00800B62"/>
    <w:rsid w:val="00802ACE"/>
    <w:rsid w:val="00812678"/>
    <w:rsid w:val="008745B9"/>
    <w:rsid w:val="008B6389"/>
    <w:rsid w:val="00966940"/>
    <w:rsid w:val="009B43B7"/>
    <w:rsid w:val="009C32E6"/>
    <w:rsid w:val="009F0BB7"/>
    <w:rsid w:val="009F5FDE"/>
    <w:rsid w:val="00A0588A"/>
    <w:rsid w:val="00A53C09"/>
    <w:rsid w:val="00AD48F2"/>
    <w:rsid w:val="00B4153F"/>
    <w:rsid w:val="00B66F3C"/>
    <w:rsid w:val="00B969B3"/>
    <w:rsid w:val="00C15AD3"/>
    <w:rsid w:val="00CF1001"/>
    <w:rsid w:val="00CF461E"/>
    <w:rsid w:val="00D16165"/>
    <w:rsid w:val="00DC100B"/>
    <w:rsid w:val="00DC1753"/>
    <w:rsid w:val="00DE3E68"/>
    <w:rsid w:val="00DE70B2"/>
    <w:rsid w:val="00E406A5"/>
    <w:rsid w:val="00E661CD"/>
    <w:rsid w:val="00EB3A23"/>
    <w:rsid w:val="00ED384A"/>
    <w:rsid w:val="00ED47A2"/>
    <w:rsid w:val="00EF513B"/>
    <w:rsid w:val="00F1254B"/>
    <w:rsid w:val="00F133A5"/>
    <w:rsid w:val="00F67497"/>
    <w:rsid w:val="00F97079"/>
    <w:rsid w:val="00FA051B"/>
    <w:rsid w:val="00FA0A35"/>
    <w:rsid w:val="00FA594B"/>
    <w:rsid w:val="00F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33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33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33A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133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33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33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33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33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33A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6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6F3C"/>
  </w:style>
  <w:style w:type="paragraph" w:styleId="af0">
    <w:name w:val="footer"/>
    <w:basedOn w:val="a"/>
    <w:link w:val="af1"/>
    <w:uiPriority w:val="99"/>
    <w:unhideWhenUsed/>
    <w:rsid w:val="00B6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A8D6C-D569-46A9-A641-49034F8C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sesv</dc:creator>
  <cp:lastModifiedBy>SAE</cp:lastModifiedBy>
  <cp:revision>40</cp:revision>
  <cp:lastPrinted>2020-12-16T04:46:00Z</cp:lastPrinted>
  <dcterms:created xsi:type="dcterms:W3CDTF">2018-10-24T06:51:00Z</dcterms:created>
  <dcterms:modified xsi:type="dcterms:W3CDTF">2022-07-06T08:42:00Z</dcterms:modified>
</cp:coreProperties>
</file>