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984" w:rsidRPr="004A7209" w:rsidRDefault="008520A6" w:rsidP="008F698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Исполняющему обязанности д</w:t>
      </w:r>
      <w:r w:rsidR="008F6984" w:rsidRPr="004A7209">
        <w:rPr>
          <w:rFonts w:ascii="Times New Roman" w:hAnsi="Times New Roman" w:cs="Times New Roman"/>
          <w:sz w:val="27"/>
          <w:szCs w:val="27"/>
        </w:rPr>
        <w:t>иректор</w:t>
      </w:r>
      <w:r>
        <w:rPr>
          <w:rFonts w:ascii="Times New Roman" w:hAnsi="Times New Roman" w:cs="Times New Roman"/>
          <w:sz w:val="27"/>
          <w:szCs w:val="27"/>
        </w:rPr>
        <w:t>а</w:t>
      </w:r>
    </w:p>
    <w:p w:rsidR="008F6984" w:rsidRPr="004A7209" w:rsidRDefault="008F6984" w:rsidP="008F698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7"/>
          <w:szCs w:val="27"/>
        </w:rPr>
      </w:pPr>
      <w:r w:rsidRPr="004A7209">
        <w:rPr>
          <w:rFonts w:ascii="Times New Roman" w:hAnsi="Times New Roman" w:cs="Times New Roman"/>
          <w:sz w:val="27"/>
          <w:szCs w:val="27"/>
        </w:rPr>
        <w:t>БУ «Омский центр КО и ТД»</w:t>
      </w:r>
    </w:p>
    <w:p w:rsidR="008F6984" w:rsidRPr="004A7209" w:rsidRDefault="008F6984" w:rsidP="008F698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7"/>
          <w:szCs w:val="27"/>
        </w:rPr>
      </w:pPr>
    </w:p>
    <w:p w:rsidR="008F6984" w:rsidRPr="004A7209" w:rsidRDefault="008520A6" w:rsidP="008F698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Ефремовой</w:t>
      </w:r>
      <w:bookmarkStart w:id="0" w:name="_GoBack"/>
      <w:bookmarkEnd w:id="0"/>
      <w:r w:rsidR="008F6984" w:rsidRPr="004A7209">
        <w:rPr>
          <w:rFonts w:ascii="Times New Roman" w:hAnsi="Times New Roman" w:cs="Times New Roman"/>
          <w:sz w:val="27"/>
          <w:szCs w:val="27"/>
        </w:rPr>
        <w:t xml:space="preserve"> О.С.</w:t>
      </w:r>
    </w:p>
    <w:p w:rsidR="008F6984" w:rsidRPr="004A7209" w:rsidRDefault="008F6984" w:rsidP="008F698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7"/>
          <w:szCs w:val="27"/>
        </w:rPr>
      </w:pPr>
    </w:p>
    <w:p w:rsidR="008F6984" w:rsidRPr="004A7209" w:rsidRDefault="008F6984" w:rsidP="008F698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7"/>
          <w:szCs w:val="27"/>
        </w:rPr>
      </w:pPr>
      <w:r w:rsidRPr="004A7209">
        <w:rPr>
          <w:rFonts w:ascii="Times New Roman" w:hAnsi="Times New Roman" w:cs="Times New Roman"/>
          <w:sz w:val="27"/>
          <w:szCs w:val="27"/>
        </w:rPr>
        <w:t xml:space="preserve">Краснофлотская ул., д. 8, </w:t>
      </w:r>
    </w:p>
    <w:p w:rsidR="008F6984" w:rsidRPr="004A7209" w:rsidRDefault="008F6984" w:rsidP="008F698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7"/>
          <w:szCs w:val="27"/>
        </w:rPr>
      </w:pPr>
      <w:r w:rsidRPr="004A7209">
        <w:rPr>
          <w:rFonts w:ascii="Times New Roman" w:hAnsi="Times New Roman" w:cs="Times New Roman"/>
          <w:sz w:val="27"/>
          <w:szCs w:val="27"/>
        </w:rPr>
        <w:t xml:space="preserve">г. Омск, 644024 </w:t>
      </w:r>
    </w:p>
    <w:p w:rsidR="008F6984" w:rsidRPr="004A7209" w:rsidRDefault="008F6984" w:rsidP="008F698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7"/>
          <w:szCs w:val="27"/>
        </w:rPr>
      </w:pPr>
    </w:p>
    <w:p w:rsidR="008F6984" w:rsidRPr="004A7209" w:rsidRDefault="008F6984" w:rsidP="008F698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7"/>
          <w:szCs w:val="27"/>
        </w:rPr>
      </w:pPr>
    </w:p>
    <w:p w:rsidR="008F6984" w:rsidRPr="004A7209" w:rsidRDefault="008F6984" w:rsidP="008F6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A7209">
        <w:rPr>
          <w:rFonts w:ascii="Times New Roman" w:hAnsi="Times New Roman" w:cs="Times New Roman"/>
          <w:sz w:val="27"/>
          <w:szCs w:val="27"/>
        </w:rPr>
        <w:t>Заявление</w:t>
      </w:r>
    </w:p>
    <w:p w:rsidR="008F6984" w:rsidRPr="004A7209" w:rsidRDefault="008F6984" w:rsidP="008F6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A7209">
        <w:rPr>
          <w:rFonts w:ascii="Times New Roman" w:hAnsi="Times New Roman" w:cs="Times New Roman"/>
          <w:sz w:val="27"/>
          <w:szCs w:val="27"/>
        </w:rPr>
        <w:t>об установлении кадастровой стоимости объекта недвижимости в размере его рыночной стоимости</w:t>
      </w:r>
    </w:p>
    <w:p w:rsidR="008F6984" w:rsidRPr="004A7209" w:rsidRDefault="008F6984" w:rsidP="008F698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7"/>
          <w:szCs w:val="27"/>
        </w:rPr>
      </w:pPr>
    </w:p>
    <w:p w:rsidR="008F6984" w:rsidRPr="004A7209" w:rsidRDefault="008F6984" w:rsidP="008F698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 w:rsidRPr="004A7209">
        <w:rPr>
          <w:rFonts w:ascii="Times New Roman" w:hAnsi="Times New Roman" w:cs="Times New Roman"/>
          <w:sz w:val="27"/>
          <w:szCs w:val="27"/>
        </w:rPr>
        <w:t>Прошу установить кадастровую стоимость объекта недвижимости в размере его рыночной стоимости, указанной в отчете об оценке рыночной стоимости объекта недвижимости, представленном с настоящим заявлением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8F6984" w:rsidTr="00836023">
        <w:tc>
          <w:tcPr>
            <w:tcW w:w="9014" w:type="dxa"/>
            <w:vAlign w:val="bottom"/>
          </w:tcPr>
          <w:p w:rsidR="008F6984" w:rsidRDefault="008F6984" w:rsidP="008F698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8926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21"/>
              <w:gridCol w:w="1738"/>
              <w:gridCol w:w="1051"/>
              <w:gridCol w:w="2841"/>
              <w:gridCol w:w="322"/>
              <w:gridCol w:w="802"/>
              <w:gridCol w:w="1751"/>
            </w:tblGrid>
            <w:tr w:rsidR="008F6984" w:rsidTr="008F6984">
              <w:tc>
                <w:tcPr>
                  <w:tcW w:w="892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I. Общие сведения</w:t>
                  </w:r>
                </w:p>
              </w:tc>
            </w:tr>
            <w:tr w:rsidR="008F6984" w:rsidTr="008F6984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984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56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Кадастровый номер объекта недвижимости</w:t>
                  </w:r>
                </w:p>
              </w:tc>
              <w:tc>
                <w:tcPr>
                  <w:tcW w:w="28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984" w:rsidRPr="004A7209" w:rsidRDefault="008F6984" w:rsidP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8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6984" w:rsidTr="008F6984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984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1.2</w:t>
                  </w:r>
                </w:p>
              </w:tc>
              <w:tc>
                <w:tcPr>
                  <w:tcW w:w="56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Реквизиты отчета об оценке рыночной стоимости объекта недвижимости (далее - Отчет)</w:t>
                  </w:r>
                </w:p>
              </w:tc>
              <w:tc>
                <w:tcPr>
                  <w:tcW w:w="28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6984" w:rsidTr="008F6984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984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1.3</w:t>
                  </w:r>
                </w:p>
              </w:tc>
              <w:tc>
                <w:tcPr>
                  <w:tcW w:w="56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Рыночная стоимость объекта недвижимости, указанная в Отчете</w:t>
                  </w:r>
                </w:p>
              </w:tc>
              <w:tc>
                <w:tcPr>
                  <w:tcW w:w="28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6984" w:rsidTr="008F6984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984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1.4</w:t>
                  </w:r>
                </w:p>
              </w:tc>
              <w:tc>
                <w:tcPr>
                  <w:tcW w:w="56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определения рыночной стоимости объекта недвижимости, указанная в Отчете</w:t>
                  </w:r>
                </w:p>
              </w:tc>
              <w:tc>
                <w:tcPr>
                  <w:tcW w:w="28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6984" w:rsidTr="008F6984">
              <w:tc>
                <w:tcPr>
                  <w:tcW w:w="892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II. Сведения о заявителе</w:t>
                  </w:r>
                </w:p>
              </w:tc>
            </w:tr>
            <w:tr w:rsidR="008F6984" w:rsidTr="008F6984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984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2.1</w:t>
                  </w:r>
                </w:p>
              </w:tc>
              <w:tc>
                <w:tcPr>
                  <w:tcW w:w="56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Фамилия, имя, отчество (последнее - при наличии) физического лица;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      </w:r>
                </w:p>
              </w:tc>
              <w:tc>
                <w:tcPr>
                  <w:tcW w:w="28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6984" w:rsidTr="008F6984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984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2.2</w:t>
                  </w:r>
                </w:p>
              </w:tc>
              <w:tc>
                <w:tcPr>
                  <w:tcW w:w="56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Почтовый адрес</w:t>
                  </w:r>
                </w:p>
              </w:tc>
              <w:tc>
                <w:tcPr>
                  <w:tcW w:w="28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6984" w:rsidTr="008F6984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984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2.3</w:t>
                  </w:r>
                </w:p>
              </w:tc>
              <w:tc>
                <w:tcPr>
                  <w:tcW w:w="56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электронной почты (по желанию)</w:t>
                  </w:r>
                </w:p>
              </w:tc>
              <w:tc>
                <w:tcPr>
                  <w:tcW w:w="28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6984" w:rsidTr="008F6984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984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2.4</w:t>
                  </w:r>
                </w:p>
              </w:tc>
              <w:tc>
                <w:tcPr>
                  <w:tcW w:w="56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 для связи (по желанию)</w:t>
                  </w:r>
                </w:p>
              </w:tc>
              <w:tc>
                <w:tcPr>
                  <w:tcW w:w="28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6984" w:rsidTr="008F6984">
              <w:tc>
                <w:tcPr>
                  <w:tcW w:w="892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III. Сведения о представителе заявителя</w:t>
                  </w:r>
                </w:p>
              </w:tc>
            </w:tr>
            <w:tr w:rsidR="008F6984" w:rsidTr="008F6984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6984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56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Фамилия, имя, отчество (последнее - при наличии)</w:t>
                  </w:r>
                </w:p>
              </w:tc>
              <w:tc>
                <w:tcPr>
                  <w:tcW w:w="28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6984" w:rsidTr="008F6984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984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3.2</w:t>
                  </w:r>
                </w:p>
              </w:tc>
              <w:tc>
                <w:tcPr>
                  <w:tcW w:w="56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и реквизиты документа, удостоверяющего полномочия представителя заявителя</w:t>
                  </w:r>
                </w:p>
              </w:tc>
              <w:tc>
                <w:tcPr>
                  <w:tcW w:w="28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6984" w:rsidTr="008F6984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6984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3.3</w:t>
                  </w:r>
                </w:p>
              </w:tc>
              <w:tc>
                <w:tcPr>
                  <w:tcW w:w="56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Почтовый адрес</w:t>
                  </w:r>
                </w:p>
              </w:tc>
              <w:tc>
                <w:tcPr>
                  <w:tcW w:w="28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6984" w:rsidTr="008F6984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6984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3.4</w:t>
                  </w:r>
                </w:p>
              </w:tc>
              <w:tc>
                <w:tcPr>
                  <w:tcW w:w="56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электронной почты (по желанию)</w:t>
                  </w:r>
                </w:p>
              </w:tc>
              <w:tc>
                <w:tcPr>
                  <w:tcW w:w="28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6984" w:rsidTr="008F6984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6984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3.5</w:t>
                  </w:r>
                </w:p>
              </w:tc>
              <w:tc>
                <w:tcPr>
                  <w:tcW w:w="56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 для связи (по желанию)</w:t>
                  </w:r>
                </w:p>
              </w:tc>
              <w:tc>
                <w:tcPr>
                  <w:tcW w:w="28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6984" w:rsidTr="008F6984">
              <w:tc>
                <w:tcPr>
                  <w:tcW w:w="892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IV. Реестр документов, прилагаемых к заявлению</w:t>
                  </w:r>
                </w:p>
              </w:tc>
            </w:tr>
            <w:tr w:rsidR="008F6984" w:rsidTr="008F6984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6984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14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п/п</w:t>
                  </w:r>
                </w:p>
              </w:tc>
              <w:tc>
                <w:tcPr>
                  <w:tcW w:w="850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6984" w:rsidTr="008F6984">
              <w:tc>
                <w:tcPr>
                  <w:tcW w:w="892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V. Место для подписи заявителя/представителя заявителя</w:t>
                  </w:r>
                </w:p>
              </w:tc>
            </w:tr>
            <w:tr w:rsidR="008F6984" w:rsidTr="008F6984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F6984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5.1</w:t>
                  </w:r>
                </w:p>
              </w:tc>
              <w:tc>
                <w:tcPr>
                  <w:tcW w:w="8505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Достоверность и полноту сведений, указанных в настоящем заявлении, подтверждаю</w:t>
                  </w:r>
                </w:p>
              </w:tc>
            </w:tr>
            <w:tr w:rsidR="008F6984" w:rsidTr="008F6984">
              <w:tc>
                <w:tcPr>
                  <w:tcW w:w="4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F6984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5" w:type="dxa"/>
                  <w:gridSpan w:val="6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6984" w:rsidTr="008F6984">
              <w:tc>
                <w:tcPr>
                  <w:tcW w:w="4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984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3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</w:t>
                  </w:r>
                </w:p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1051" w:type="dxa"/>
                  <w:tcBorders>
                    <w:bottom w:val="single" w:sz="4" w:space="0" w:color="auto"/>
                  </w:tcBorders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63" w:type="dxa"/>
                  <w:gridSpan w:val="2"/>
                  <w:tcBorders>
                    <w:bottom w:val="single" w:sz="4" w:space="0" w:color="auto"/>
                  </w:tcBorders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(фамилия, имя, отчество (последнее - при наличии)</w:t>
                  </w:r>
                </w:p>
              </w:tc>
              <w:tc>
                <w:tcPr>
                  <w:tcW w:w="802" w:type="dxa"/>
                  <w:tcBorders>
                    <w:bottom w:val="single" w:sz="4" w:space="0" w:color="auto"/>
                  </w:tcBorders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</w:t>
                  </w:r>
                </w:p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(дата)</w:t>
                  </w:r>
                </w:p>
              </w:tc>
            </w:tr>
            <w:tr w:rsidR="008F6984" w:rsidTr="008F6984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F6984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5.2</w:t>
                  </w:r>
                </w:p>
              </w:tc>
              <w:tc>
                <w:tcPr>
                  <w:tcW w:w="8505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Согласие на обработку персональных данных</w:t>
                  </w:r>
                </w:p>
              </w:tc>
            </w:tr>
            <w:tr w:rsidR="008F6984" w:rsidTr="008F6984">
              <w:tc>
                <w:tcPr>
                  <w:tcW w:w="4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F6984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5" w:type="dxa"/>
                  <w:gridSpan w:val="6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</w:t>
                  </w:r>
                </w:p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(наименование бюджетного учреждения, осуществляющего обработку персональных данных)</w:t>
                  </w:r>
                </w:p>
              </w:tc>
            </w:tr>
            <w:tr w:rsidR="008F6984" w:rsidTr="008F6984">
              <w:tc>
                <w:tcPr>
                  <w:tcW w:w="4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F6984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5" w:type="dxa"/>
                  <w:gridSpan w:val="6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</w:t>
                  </w:r>
                </w:p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(фамилия, имя, отчество (последнее - при наличии) субъекта персональных данных)</w:t>
                  </w:r>
                </w:p>
              </w:tc>
            </w:tr>
            <w:tr w:rsidR="008F6984" w:rsidTr="008F6984">
              <w:tc>
                <w:tcPr>
                  <w:tcW w:w="4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F6984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5" w:type="dxa"/>
                  <w:gridSpan w:val="6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</w:t>
                  </w:r>
                </w:p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(адрес места жительства субъекта персональных данных)</w:t>
                  </w:r>
                </w:p>
              </w:tc>
            </w:tr>
            <w:tr w:rsidR="008F6984" w:rsidTr="008F6984">
              <w:tc>
                <w:tcPr>
                  <w:tcW w:w="4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F6984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5" w:type="dxa"/>
                  <w:gridSpan w:val="6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</w:t>
                  </w:r>
                </w:p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(документ, удостоверяющий личность субъекта персональных данных, его серия и номер, дата выдачи и выдавший орган)</w:t>
                  </w:r>
                </w:p>
              </w:tc>
            </w:tr>
            <w:tr w:rsidR="008F6984" w:rsidTr="008F6984">
              <w:tc>
                <w:tcPr>
                  <w:tcW w:w="4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F6984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5" w:type="dxa"/>
                  <w:gridSpan w:val="6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6984" w:rsidTr="008F6984">
              <w:tc>
                <w:tcPr>
                  <w:tcW w:w="4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F6984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5" w:type="dxa"/>
                  <w:gridSpan w:val="6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6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Подтверждаю согласие на обработку моих персональных данных, предусмотренную </w:t>
                  </w:r>
                  <w:hyperlink r:id="rId6" w:history="1">
                    <w:r w:rsidRPr="00B169C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пунктом 3 статьи 3</w:t>
                    </w:r>
                  </w:hyperlink>
                  <w:r w:rsidRPr="00B16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Федерального закона от 27 июля 2006 г. N 152-ФЗ "О персональных данных", в целях рассмотрения заявления об установлении кадастровой стоимости объекта недвижимости в размере его рыночной стоимости в соответствии с Федеральным </w:t>
                  </w:r>
                  <w:hyperlink r:id="rId7" w:history="1">
                    <w:r w:rsidRPr="00B169C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законом</w:t>
                    </w:r>
                  </w:hyperlink>
                  <w:r w:rsidRPr="00B16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A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3 июля 2016 г. N 237-ФЗ "О государственной кадастровой оценке".</w:t>
                  </w:r>
                </w:p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Мне известно, что настоящее согласие действует бессрочно и может быть отозвано на основании письменного заявления в произвольной форме.</w:t>
                  </w:r>
                </w:p>
              </w:tc>
            </w:tr>
            <w:tr w:rsidR="008F6984" w:rsidTr="008F6984">
              <w:tc>
                <w:tcPr>
                  <w:tcW w:w="4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984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3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</w:t>
                  </w:r>
                </w:p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1051" w:type="dxa"/>
                  <w:tcBorders>
                    <w:bottom w:val="single" w:sz="4" w:space="0" w:color="auto"/>
                  </w:tcBorders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63" w:type="dxa"/>
                  <w:gridSpan w:val="2"/>
                  <w:tcBorders>
                    <w:bottom w:val="single" w:sz="4" w:space="0" w:color="auto"/>
                  </w:tcBorders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(фамилия, имя, отчество (последнее - при наличии)</w:t>
                  </w:r>
                </w:p>
              </w:tc>
              <w:tc>
                <w:tcPr>
                  <w:tcW w:w="802" w:type="dxa"/>
                  <w:tcBorders>
                    <w:bottom w:val="single" w:sz="4" w:space="0" w:color="auto"/>
                  </w:tcBorders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</w:t>
                  </w:r>
                </w:p>
                <w:p w:rsidR="008F6984" w:rsidRPr="004A7209" w:rsidRDefault="008F69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(дата)</w:t>
                  </w:r>
                </w:p>
              </w:tc>
            </w:tr>
          </w:tbl>
          <w:p w:rsidR="008F6984" w:rsidRDefault="008F6984" w:rsidP="008F698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2120" w:rsidRDefault="00C22120"/>
    <w:p w:rsidR="008F6984" w:rsidRDefault="008F6984" w:rsidP="008F698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4A7209" w:rsidRDefault="004A7209" w:rsidP="008F698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6984" w:rsidRPr="008F6984" w:rsidRDefault="008F6984" w:rsidP="008F698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984">
        <w:rPr>
          <w:rFonts w:ascii="Times New Roman" w:hAnsi="Times New Roman" w:cs="Times New Roman"/>
          <w:sz w:val="24"/>
          <w:szCs w:val="24"/>
        </w:rPr>
        <w:lastRenderedPageBreak/>
        <w:t>ТРЕБОВАНИЯ</w:t>
      </w:r>
    </w:p>
    <w:p w:rsidR="008F6984" w:rsidRPr="008F6984" w:rsidRDefault="008F6984" w:rsidP="008F698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984">
        <w:rPr>
          <w:rFonts w:ascii="Times New Roman" w:hAnsi="Times New Roman" w:cs="Times New Roman"/>
          <w:sz w:val="24"/>
          <w:szCs w:val="24"/>
        </w:rPr>
        <w:t>К ЗАПОЛНЕНИЮ ЗАЯВЛЕНИЯ ОБ УСТАНОВЛЕНИИ КАДАСТРОВОЙ</w:t>
      </w:r>
    </w:p>
    <w:p w:rsidR="008F6984" w:rsidRPr="008F6984" w:rsidRDefault="008F6984" w:rsidP="008F698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984">
        <w:rPr>
          <w:rFonts w:ascii="Times New Roman" w:hAnsi="Times New Roman" w:cs="Times New Roman"/>
          <w:sz w:val="24"/>
          <w:szCs w:val="24"/>
        </w:rPr>
        <w:t>СТОИМОСТИ ОБЪЕКТА НЕДВИЖИМОСТИ В РАЗМЕРЕ ЕГО РЫНОЧНОЙ</w:t>
      </w:r>
    </w:p>
    <w:p w:rsidR="008F6984" w:rsidRPr="008F6984" w:rsidRDefault="008F6984" w:rsidP="008F698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984">
        <w:rPr>
          <w:rFonts w:ascii="Times New Roman" w:hAnsi="Times New Roman" w:cs="Times New Roman"/>
          <w:sz w:val="24"/>
          <w:szCs w:val="24"/>
        </w:rPr>
        <w:t>СТОИМОСТИ, А ТАКЖЕ ТРЕБОВАНИЯ К ФОРМАТУ ТАКОГО ЗАЯВЛЕНИЯ</w:t>
      </w:r>
    </w:p>
    <w:p w:rsidR="008F6984" w:rsidRPr="008F6984" w:rsidRDefault="008F6984" w:rsidP="008F698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984">
        <w:rPr>
          <w:rFonts w:ascii="Times New Roman" w:hAnsi="Times New Roman" w:cs="Times New Roman"/>
          <w:sz w:val="24"/>
          <w:szCs w:val="24"/>
        </w:rPr>
        <w:t>И ПРЕДСТАВЛЯЕМЫХ С НИМ ДОКУМЕНТОВ В ЭЛЕКТРОННОЙ ФОРМЕ</w:t>
      </w:r>
    </w:p>
    <w:p w:rsidR="008F6984" w:rsidRPr="008F6984" w:rsidRDefault="008F6984" w:rsidP="008F69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F6984" w:rsidRPr="008F6984" w:rsidRDefault="008F6984" w:rsidP="008F6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984">
        <w:rPr>
          <w:rFonts w:ascii="Times New Roman" w:hAnsi="Times New Roman" w:cs="Times New Roman"/>
          <w:sz w:val="24"/>
          <w:szCs w:val="24"/>
        </w:rPr>
        <w:t xml:space="preserve">1. Настоящие Требования устанавливают правила заполнения </w:t>
      </w:r>
      <w:hyperlink r:id="rId8" w:history="1">
        <w:r w:rsidRPr="008F6984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8F6984">
        <w:rPr>
          <w:rFonts w:ascii="Times New Roman" w:hAnsi="Times New Roman" w:cs="Times New Roman"/>
          <w:sz w:val="24"/>
          <w:szCs w:val="24"/>
        </w:rPr>
        <w:t xml:space="preserve"> об установлении кадастровой стоимости объекта недвижимости в размере его рыночной стоимости (далее - заявление), требования к формату такого заявления и представляемых с ним документов в электронной форме.</w:t>
      </w:r>
    </w:p>
    <w:p w:rsidR="008F6984" w:rsidRPr="008F6984" w:rsidRDefault="008F6984" w:rsidP="008F69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984">
        <w:rPr>
          <w:rFonts w:ascii="Times New Roman" w:hAnsi="Times New Roman" w:cs="Times New Roman"/>
          <w:sz w:val="24"/>
          <w:szCs w:val="24"/>
        </w:rPr>
        <w:t xml:space="preserve">2. В случае подачи </w:t>
      </w:r>
      <w:hyperlink r:id="rId9" w:history="1">
        <w:r w:rsidRPr="008F6984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8F6984">
        <w:rPr>
          <w:rFonts w:ascii="Times New Roman" w:hAnsi="Times New Roman" w:cs="Times New Roman"/>
          <w:sz w:val="24"/>
          <w:szCs w:val="24"/>
        </w:rPr>
        <w:t xml:space="preserve"> юридическим или физическим лицом, если кадастровая стоимость затрагивает права или обязанности этих лиц, а также органом государственной власти или органом местного самоуправления в отношении объектов недвижимости, находящихся соответственно в государственной или муниципальной собственности (далее - заявитель), заполнению подлежит </w:t>
      </w:r>
      <w:hyperlink r:id="rId10" w:history="1">
        <w:r w:rsidRPr="008F6984">
          <w:rPr>
            <w:rFonts w:ascii="Times New Roman" w:hAnsi="Times New Roman" w:cs="Times New Roman"/>
            <w:sz w:val="24"/>
            <w:szCs w:val="24"/>
          </w:rPr>
          <w:t>раздел II</w:t>
        </w:r>
      </w:hyperlink>
      <w:r w:rsidRPr="008F6984">
        <w:rPr>
          <w:rFonts w:ascii="Times New Roman" w:hAnsi="Times New Roman" w:cs="Times New Roman"/>
          <w:sz w:val="24"/>
          <w:szCs w:val="24"/>
        </w:rPr>
        <w:t xml:space="preserve"> заявления.</w:t>
      </w:r>
    </w:p>
    <w:p w:rsidR="008F6984" w:rsidRPr="008F6984" w:rsidRDefault="008F6984" w:rsidP="008F69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984">
        <w:rPr>
          <w:rFonts w:ascii="Times New Roman" w:hAnsi="Times New Roman" w:cs="Times New Roman"/>
          <w:sz w:val="24"/>
          <w:szCs w:val="24"/>
        </w:rPr>
        <w:t xml:space="preserve">3. В случае подачи заявления представителем заявителя заполнению подлежит также </w:t>
      </w:r>
      <w:hyperlink r:id="rId11" w:history="1">
        <w:r w:rsidRPr="008F6984">
          <w:rPr>
            <w:rFonts w:ascii="Times New Roman" w:hAnsi="Times New Roman" w:cs="Times New Roman"/>
            <w:sz w:val="24"/>
            <w:szCs w:val="24"/>
          </w:rPr>
          <w:t>раздел III</w:t>
        </w:r>
      </w:hyperlink>
      <w:r w:rsidRPr="008F6984">
        <w:rPr>
          <w:rFonts w:ascii="Times New Roman" w:hAnsi="Times New Roman" w:cs="Times New Roman"/>
          <w:sz w:val="24"/>
          <w:szCs w:val="24"/>
        </w:rPr>
        <w:t xml:space="preserve"> заявления.</w:t>
      </w:r>
    </w:p>
    <w:p w:rsidR="008F6984" w:rsidRPr="008F6984" w:rsidRDefault="008F6984" w:rsidP="008F69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984">
        <w:rPr>
          <w:rFonts w:ascii="Times New Roman" w:hAnsi="Times New Roman" w:cs="Times New Roman"/>
          <w:sz w:val="24"/>
          <w:szCs w:val="24"/>
        </w:rPr>
        <w:t xml:space="preserve">4. </w:t>
      </w:r>
      <w:hyperlink r:id="rId12" w:history="1">
        <w:r w:rsidRPr="008F6984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8F6984">
        <w:rPr>
          <w:rFonts w:ascii="Times New Roman" w:hAnsi="Times New Roman" w:cs="Times New Roman"/>
          <w:sz w:val="24"/>
          <w:szCs w:val="24"/>
        </w:rPr>
        <w:t xml:space="preserve"> составляется в отношении одного объекта недвижимости на русском языке без сокращений слов, аббревиатур:</w:t>
      </w:r>
    </w:p>
    <w:p w:rsidR="008F6984" w:rsidRPr="008F6984" w:rsidRDefault="008F6984" w:rsidP="008F69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984">
        <w:rPr>
          <w:rFonts w:ascii="Times New Roman" w:hAnsi="Times New Roman" w:cs="Times New Roman"/>
          <w:sz w:val="24"/>
          <w:szCs w:val="24"/>
        </w:rPr>
        <w:t>1) на бумажном носителе, каждый лист которого заверяется собственноручной подписью заявителя или его представителя;</w:t>
      </w:r>
    </w:p>
    <w:p w:rsidR="008F6984" w:rsidRPr="008F6984" w:rsidRDefault="008F6984" w:rsidP="008F69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984">
        <w:rPr>
          <w:rFonts w:ascii="Times New Roman" w:hAnsi="Times New Roman" w:cs="Times New Roman"/>
          <w:sz w:val="24"/>
          <w:szCs w:val="24"/>
        </w:rPr>
        <w:t>2) в форме электронного документа, подписанного усиленной квалифицированной электронной подписью заявителя или его представителя.</w:t>
      </w:r>
    </w:p>
    <w:p w:rsidR="008F6984" w:rsidRPr="008F6984" w:rsidRDefault="008F6984" w:rsidP="008F69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984">
        <w:rPr>
          <w:rFonts w:ascii="Times New Roman" w:hAnsi="Times New Roman" w:cs="Times New Roman"/>
          <w:sz w:val="24"/>
          <w:szCs w:val="24"/>
        </w:rPr>
        <w:t xml:space="preserve">5. Подписание </w:t>
      </w:r>
      <w:hyperlink r:id="rId13" w:history="1">
        <w:r w:rsidRPr="008F6984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8F6984">
        <w:rPr>
          <w:rFonts w:ascii="Times New Roman" w:hAnsi="Times New Roman" w:cs="Times New Roman"/>
          <w:sz w:val="24"/>
          <w:szCs w:val="24"/>
        </w:rPr>
        <w:t xml:space="preserve"> усиленной квалифицированной электронной подписью заявителя, подаваемого с использованием портала государственных и муниципальных услуг, не требуется.</w:t>
      </w:r>
    </w:p>
    <w:p w:rsidR="008F6984" w:rsidRPr="008F6984" w:rsidRDefault="008F6984" w:rsidP="008F69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984">
        <w:rPr>
          <w:rFonts w:ascii="Times New Roman" w:hAnsi="Times New Roman" w:cs="Times New Roman"/>
          <w:sz w:val="24"/>
          <w:szCs w:val="24"/>
        </w:rPr>
        <w:t xml:space="preserve">6. </w:t>
      </w:r>
      <w:hyperlink r:id="rId14" w:history="1">
        <w:r w:rsidRPr="008F6984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8F6984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а также прилагаемые к заявлению электронные документы (электронные образы документов, в том числе доверенностей) составляются в виде файлов в форматах DOC, DOCX, RTF, PDF, ODT, TIFF.</w:t>
      </w:r>
    </w:p>
    <w:p w:rsidR="008F6984" w:rsidRPr="008F6984" w:rsidRDefault="008F6984" w:rsidP="008F69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984">
        <w:rPr>
          <w:rFonts w:ascii="Times New Roman" w:hAnsi="Times New Roman" w:cs="Times New Roman"/>
          <w:sz w:val="24"/>
          <w:szCs w:val="24"/>
        </w:rPr>
        <w:t xml:space="preserve">7. </w:t>
      </w:r>
      <w:hyperlink r:id="rId15" w:history="1">
        <w:r w:rsidRPr="008F6984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8F6984">
        <w:rPr>
          <w:rFonts w:ascii="Times New Roman" w:hAnsi="Times New Roman" w:cs="Times New Roman"/>
          <w:sz w:val="24"/>
          <w:szCs w:val="24"/>
        </w:rPr>
        <w:t>, составляемое на бумажном носителе, заполняется разборчиво, без исправлений, подчисток или иных помарок печатными буквами.</w:t>
      </w:r>
    </w:p>
    <w:p w:rsidR="008F6984" w:rsidRPr="008F6984" w:rsidRDefault="008F6984" w:rsidP="008F69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984">
        <w:rPr>
          <w:rFonts w:ascii="Times New Roman" w:hAnsi="Times New Roman" w:cs="Times New Roman"/>
          <w:sz w:val="24"/>
          <w:szCs w:val="24"/>
        </w:rPr>
        <w:t xml:space="preserve">8. </w:t>
      </w:r>
      <w:hyperlink r:id="rId16" w:history="1">
        <w:r w:rsidRPr="008F6984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8F6984">
        <w:rPr>
          <w:rFonts w:ascii="Times New Roman" w:hAnsi="Times New Roman" w:cs="Times New Roman"/>
          <w:sz w:val="24"/>
          <w:szCs w:val="24"/>
        </w:rPr>
        <w:t xml:space="preserve"> должно содержать номер телефона для связи, а также почтовый адрес с указанием почтового индекса, наименования субъекта Российской Федерации, района, города, населенного пункта, улицы, номера дома (здания, владения), корпуса (строения, литеры), номера квартиры (помещения).</w:t>
      </w:r>
    </w:p>
    <w:p w:rsidR="008F6984" w:rsidRPr="008F6984" w:rsidRDefault="008F6984" w:rsidP="008F69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984">
        <w:rPr>
          <w:rFonts w:ascii="Times New Roman" w:hAnsi="Times New Roman" w:cs="Times New Roman"/>
          <w:sz w:val="24"/>
          <w:szCs w:val="24"/>
        </w:rPr>
        <w:t xml:space="preserve">9. В </w:t>
      </w:r>
      <w:hyperlink r:id="rId17" w:history="1">
        <w:r w:rsidRPr="008F6984">
          <w:rPr>
            <w:rFonts w:ascii="Times New Roman" w:hAnsi="Times New Roman" w:cs="Times New Roman"/>
            <w:sz w:val="24"/>
            <w:szCs w:val="24"/>
          </w:rPr>
          <w:t>разделе IV</w:t>
        </w:r>
      </w:hyperlink>
      <w:r w:rsidRPr="008F6984">
        <w:rPr>
          <w:rFonts w:ascii="Times New Roman" w:hAnsi="Times New Roman" w:cs="Times New Roman"/>
          <w:sz w:val="24"/>
          <w:szCs w:val="24"/>
        </w:rPr>
        <w:t xml:space="preserve"> заявления указывается информация о документах, прилагаемых к заявлению, в том числе реквизиты и наименование отчета об оценке рыночной стоимости объекта недвижимости, реквизиты и наименование документа, удостоверяющего полномочия представителя заявителя, в случае если заявление подается представителем заявителя, а также иные прилагаемые к заявлению документы при их наличии.</w:t>
      </w:r>
    </w:p>
    <w:p w:rsidR="008F6984" w:rsidRDefault="008F6984"/>
    <w:sectPr w:rsidR="008F6984" w:rsidSect="008F698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84"/>
    <w:rsid w:val="00304674"/>
    <w:rsid w:val="004A7209"/>
    <w:rsid w:val="008520A6"/>
    <w:rsid w:val="008F6984"/>
    <w:rsid w:val="00911416"/>
    <w:rsid w:val="00B169CB"/>
    <w:rsid w:val="00C2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32C8D62467ECE4535592A2C664C5D03C7614A67991F2D67B79A6C9EE08AF82A11A1799BC441D3DF7AC67B9133DBFECB3DE8D01D3CA728AUArCJ" TargetMode="External"/><Relationship Id="rId13" Type="http://schemas.openxmlformats.org/officeDocument/2006/relationships/hyperlink" Target="consultantplus://offline/ref=3F32C8D62467ECE4535592A2C664C5D03C7614A67991F2D67B79A6C9EE08AF82A11A1799BC441D3DF7AC67B9133DBFECB3DE8D01D3CA728AUArCJ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54AF7A72D499E63A1CE7084537344CA41FF7EF2AB22B8CE29CF4FF08C40BC31563447FD007FBB70CB4753D2CAJBlDJ" TargetMode="External"/><Relationship Id="rId12" Type="http://schemas.openxmlformats.org/officeDocument/2006/relationships/hyperlink" Target="consultantplus://offline/ref=3F32C8D62467ECE4535592A2C664C5D03C7614A67991F2D67B79A6C9EE08AF82A11A1799BC441D3DF7AC67B9133DBFECB3DE8D01D3CA728AUArCJ" TargetMode="External"/><Relationship Id="rId17" Type="http://schemas.openxmlformats.org/officeDocument/2006/relationships/hyperlink" Target="consultantplus://offline/ref=3F32C8D62467ECE4535592A2C664C5D03C7614A67991F2D67B79A6C9EE08AF82A11A1799BC441D38F6AC67B9133DBFECB3DE8D01D3CA728AUArC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F32C8D62467ECE4535592A2C664C5D03C7614A67991F2D67B79A6C9EE08AF82A11A1799BC441D3DF7AC67B9133DBFECB3DE8D01D3CA728AUArC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4AF7A72D499E63A1CE7084537344CA41FF77F9AE22B8CE29CF4FF08C40BC3144341FF1017FA772C05205838CE88A51ADC55B5A91C41DC7J2l8J" TargetMode="External"/><Relationship Id="rId11" Type="http://schemas.openxmlformats.org/officeDocument/2006/relationships/hyperlink" Target="consultantplus://offline/ref=3F32C8D62467ECE4535592A2C664C5D03C7614A67991F2D67B79A6C9EE08AF82A11A1799BC441D3FF7AC67B9133DBFECB3DE8D01D3CA728AUArC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F32C8D62467ECE4535592A2C664C5D03C7614A67991F2D67B79A6C9EE08AF82A11A1799BC441D3DF7AC67B9133DBFECB3DE8D01D3CA728AUArCJ" TargetMode="External"/><Relationship Id="rId10" Type="http://schemas.openxmlformats.org/officeDocument/2006/relationships/hyperlink" Target="consultantplus://offline/ref=3F32C8D62467ECE4535592A2C664C5D03C7614A67991F2D67B79A6C9EE08AF82A11A1799BC441D3EF6AC67B9133DBFECB3DE8D01D3CA728AUArC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32C8D62467ECE4535592A2C664C5D03C7614A67991F2D67B79A6C9EE08AF82A11A1799BC441D3DF7AC67B9133DBFECB3DE8D01D3CA728AUArCJ" TargetMode="External"/><Relationship Id="rId14" Type="http://schemas.openxmlformats.org/officeDocument/2006/relationships/hyperlink" Target="consultantplus://offline/ref=3F32C8D62467ECE4535592A2C664C5D03C7614A67991F2D67B79A6C9EE08AF82A11A1799BC441D3DF7AC67B9133DBFECB3DE8D01D3CA728AUAr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233E5-9F30-47B8-8867-CD10810C7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</dc:creator>
  <cp:lastModifiedBy>SAE</cp:lastModifiedBy>
  <cp:revision>3</cp:revision>
  <cp:lastPrinted>2020-12-16T05:02:00Z</cp:lastPrinted>
  <dcterms:created xsi:type="dcterms:W3CDTF">2020-12-16T05:04:00Z</dcterms:created>
  <dcterms:modified xsi:type="dcterms:W3CDTF">2022-07-06T08:41:00Z</dcterms:modified>
</cp:coreProperties>
</file>